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附件4</w:t>
      </w:r>
    </w:p>
    <w:p>
      <w:pPr>
        <w:spacing w:line="400" w:lineRule="exact"/>
        <w:jc w:val="left"/>
        <w:rPr>
          <w:rFonts w:ascii="黑体" w:hAnsi="黑体" w:eastAsia="黑体" w:cs="Times New Roman"/>
          <w:sz w:val="32"/>
          <w:szCs w:val="32"/>
        </w:rPr>
      </w:pPr>
    </w:p>
    <w:p>
      <w:pPr>
        <w:snapToGrid w:val="0"/>
        <w:jc w:val="center"/>
        <w:rPr>
          <w:rFonts w:ascii="方正小标宋简体" w:hAnsi="Times New Roman" w:eastAsia="方正小标宋简体"/>
          <w:sz w:val="44"/>
          <w:szCs w:val="44"/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瑞安市招录机关单位咨询电话</w:t>
      </w:r>
    </w:p>
    <w:tbl>
      <w:tblPr>
        <w:tblStyle w:val="3"/>
        <w:tblW w:w="89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26"/>
        <w:gridCol w:w="27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0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招 录 单 位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200"/>
              <w:jc w:val="center"/>
              <w:rPr>
                <w:rFonts w:ascii="黑体" w:hAnsi="黑体" w:eastAsia="黑体" w:cs="Times New Roman"/>
                <w:sz w:val="32"/>
                <w:szCs w:val="32"/>
              </w:rPr>
            </w:pPr>
            <w:r>
              <w:rPr>
                <w:rFonts w:hint="eastAsia" w:ascii="黑体" w:hAnsi="黑体" w:eastAsia="黑体" w:cs="Times New Roman"/>
                <w:sz w:val="32"/>
                <w:szCs w:val="32"/>
              </w:rPr>
              <w:t>咨询电话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中共瑞安市委组织部（瑞安市公务员局）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0577-65813456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瑞安市人民法院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0577-65813719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瑞安市公安局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0577-65855020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瑞安市人民检察院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65856522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瑞安市农业行政综合执法队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0577-65839879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瑞安市市场监管综合行政执法队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0577-65891565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瑞安市市场监督管理局派出机构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0577-65891565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瑞安市自然资源和规划局基层所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0577-65819581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瑞安市自然资源执法监察大队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0577-65819581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瑞安市劳动保障监察大队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0577-65896272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瑞安市审计局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</w:t>
            </w: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65839566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2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hint="eastAsia" w:cs="Times New Roman" w:asciiTheme="minorEastAsia" w:hAnsiTheme="minorEastAsia"/>
                <w:sz w:val="32"/>
                <w:szCs w:val="32"/>
              </w:rPr>
              <w:t>瑞安市乡镇机关</w:t>
            </w:r>
          </w:p>
        </w:tc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sz w:val="32"/>
                <w:szCs w:val="32"/>
              </w:rPr>
            </w:pPr>
            <w:r>
              <w:rPr>
                <w:rFonts w:cs="Times New Roman" w:asciiTheme="minorEastAsia" w:hAnsiTheme="minorEastAsia"/>
                <w:sz w:val="32"/>
                <w:szCs w:val="32"/>
              </w:rPr>
              <w:t>0577-65813456</w:t>
            </w:r>
          </w:p>
        </w:tc>
      </w:tr>
    </w:tbl>
    <w:p>
      <w:pPr>
        <w:spacing w:line="640" w:lineRule="exact"/>
        <w:ind w:firstLine="200"/>
        <w:jc w:val="left"/>
        <w:rPr>
          <w:rFonts w:ascii="仿宋" w:hAnsi="仿宋" w:eastAsia="仿宋" w:cs="Arial"/>
          <w:b/>
          <w:bCs/>
          <w:color w:val="000000"/>
          <w:kern w:val="0"/>
          <w:sz w:val="32"/>
          <w:szCs w:val="32"/>
        </w:rPr>
      </w:pPr>
    </w:p>
    <w:p>
      <w:pPr>
        <w:spacing w:line="640" w:lineRule="exact"/>
        <w:ind w:firstLine="200"/>
        <w:jc w:val="left"/>
        <w:rPr>
          <w:rFonts w:ascii="仿宋" w:hAnsi="仿宋" w:eastAsia="仿宋" w:cs="Arial"/>
          <w:b/>
          <w:bCs/>
          <w:color w:val="000000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675B8"/>
    <w:rsid w:val="384675B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2021-02-25T08:04:00Z</dcterms:created>
  <dc:creator>gongmengna</dc:creator>
  <cp:lastModifiedBy>gongmengna</cp:lastModifiedBy>
  <dcterms:modified xsi:type="dcterms:W3CDTF">2021-02-25T08:04:51Z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